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E567B4" w:rsidRPr="00E567B4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E567B4" w:rsidRDefault="0052278F">
            <w:pPr>
              <w:pStyle w:val="Nagwek5"/>
              <w:rPr>
                <w:rFonts w:cs="Arial"/>
              </w:rPr>
            </w:pPr>
            <w:r w:rsidRPr="00E567B4">
              <w:rPr>
                <w:rFonts w:cs="Arial"/>
              </w:rPr>
              <w:t>MINISTERSTWO SPRAWIEDLIWOŚCI, Al. Ujazdowskie 11, 00-950 Warszawa</w:t>
            </w:r>
          </w:p>
        </w:tc>
      </w:tr>
      <w:tr w:rsidR="00E567B4" w:rsidRPr="00E567B4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E567B4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67B4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E567B4" w:rsidRDefault="0052278F">
            <w:pPr>
              <w:ind w:left="113" w:right="113"/>
              <w:rPr>
                <w:rFonts w:ascii="Arial" w:hAnsi="Arial" w:cs="Arial"/>
              </w:rPr>
            </w:pPr>
            <w:r w:rsidRPr="00E567B4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E567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E567B4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E567B4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E567B4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E567B4">
              <w:rPr>
                <w:rFonts w:cs="Arial"/>
              </w:rPr>
              <w:t>SPRAWOZDANIE</w:t>
            </w:r>
          </w:p>
          <w:p w14:paraId="3CFDDDB8" w14:textId="77777777" w:rsidR="0052278F" w:rsidRPr="00E567B4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E567B4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E567B4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E567B4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E567B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567B4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E567B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567B4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E567B4" w:rsidRDefault="00465C4E" w:rsidP="009F577C">
            <w:pPr>
              <w:ind w:left="113" w:right="113"/>
            </w:pPr>
            <w:r w:rsidRPr="00E567B4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E567B4" w:rsidRPr="00E567B4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E567B4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E567B4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E567B4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E567B4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E567B4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E567B4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E567B4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E567B4" w:rsidRDefault="00BE7C47" w:rsidP="00646F34">
            <w:pPr>
              <w:jc w:val="center"/>
              <w:rPr>
                <w:sz w:val="22"/>
              </w:rPr>
            </w:pPr>
            <w:r w:rsidRPr="00E567B4">
              <w:rPr>
                <w:rFonts w:ascii="Arial" w:hAnsi="Arial" w:cs="Arial"/>
                <w:b/>
              </w:rPr>
              <w:t>za … kwartał …</w:t>
            </w:r>
            <w:r w:rsidRPr="00E567B4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E567B4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E567B4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E567B4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E567B4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E567B4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E567B4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567B4" w:rsidRPr="00E567B4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E567B4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E567B4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E567B4">
              <w:rPr>
                <w:rFonts w:ascii="Arial" w:hAnsi="Arial"/>
              </w:rPr>
              <w:t xml:space="preserve">Ogółem  </w:t>
            </w:r>
            <w:r w:rsidRPr="00E567B4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E567B4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E567B4" w:rsidRDefault="006644FF">
      <w:pPr>
        <w:pStyle w:val="Nagwek2"/>
      </w:pPr>
    </w:p>
    <w:p w14:paraId="4C1A8EA4" w14:textId="3A16DA84" w:rsidR="0052278F" w:rsidRPr="00E567B4" w:rsidRDefault="0052278F">
      <w:pPr>
        <w:pStyle w:val="Nagwek2"/>
      </w:pPr>
      <w:r w:rsidRPr="00E567B4">
        <w:t>Dział 1.</w:t>
      </w:r>
      <w:r w:rsidR="006644FF" w:rsidRPr="00E567B4">
        <w:t>1.</w:t>
      </w:r>
      <w:r w:rsidRPr="00E567B4">
        <w:t xml:space="preserve"> Ewidencja spraw ogółem</w:t>
      </w:r>
      <w:r w:rsidR="006644FF" w:rsidRPr="00E567B4">
        <w:t xml:space="preserve"> z wyłączeniem zażaleniowych</w:t>
      </w:r>
    </w:p>
    <w:p w14:paraId="31DEFE2D" w14:textId="77777777" w:rsidR="0052278F" w:rsidRPr="00E567B4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E567B4" w:rsidRPr="00E567B4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E567B4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E567B4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E567B4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E567B4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E567B4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E567B4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E567B4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E567B4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E567B4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E567B4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E567B4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E567B4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E567B4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F36952">
              <w:rPr>
                <w:rFonts w:ascii="Arial" w:hAnsi="Arial" w:cs="Arial"/>
                <w:color w:val="FF0000"/>
                <w:sz w:val="14"/>
                <w:highlight w:val="yellow"/>
              </w:rPr>
              <w:t>wniosku</w:t>
            </w:r>
            <w:r w:rsidRPr="00E567B4">
              <w:rPr>
                <w:rFonts w:ascii="Arial" w:hAnsi="Arial" w:cs="Arial"/>
                <w:sz w:val="14"/>
              </w:rPr>
              <w:t>/</w:t>
            </w:r>
            <w:r w:rsidR="00582B58" w:rsidRPr="00E567B4">
              <w:rPr>
                <w:rFonts w:ascii="Arial" w:hAnsi="Arial" w:cs="Arial"/>
                <w:sz w:val="14"/>
              </w:rPr>
              <w:t xml:space="preserve"> </w:t>
            </w:r>
            <w:r w:rsidRPr="00E567B4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E567B4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E567B4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567B4" w:rsidRPr="00E567B4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E567B4">
              <w:rPr>
                <w:rFonts w:ascii="Arial" w:hAnsi="Arial" w:cs="Arial"/>
                <w:sz w:val="14"/>
              </w:rPr>
              <w:t xml:space="preserve">(w. 02 do 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0</w:t>
            </w:r>
            <w:r w:rsidR="00DA2197"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,</w:t>
            </w:r>
            <w:r w:rsidR="00DA2197"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,1</w:t>
            </w:r>
            <w:r w:rsidR="00DA2197"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0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,</w:t>
            </w:r>
            <w:r w:rsidR="00DA2197"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19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, 2</w:t>
            </w:r>
            <w:r w:rsidR="00DA2197"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, 2</w:t>
            </w:r>
            <w:r w:rsidR="00DA2197"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do 2</w:t>
            </w:r>
            <w:r w:rsidR="00DA2197"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  <w:r w:rsidRPr="00DA2197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E567B4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A2197" w:rsidRPr="00E567B4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A2197" w:rsidRPr="00E567B4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E567B4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A2197" w:rsidRPr="00E567B4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A2197" w:rsidRPr="00E567B4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A2197" w:rsidRPr="00E567B4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A2197" w:rsidRPr="00E567B4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A2197" w:rsidRPr="00E567B4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E567B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E567B4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</w:t>
            </w:r>
            <w:r w:rsidRPr="00DA219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de-DE"/>
              </w:rPr>
              <w:t>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E567B4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DA2197" w:rsidRPr="00E567B4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E567B4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E567B4" w:rsidRDefault="00DA2197" w:rsidP="00DA2197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E567B4" w:rsidRDefault="00DA2197" w:rsidP="00DA2197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DA2197" w:rsidRPr="00E567B4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E567B4" w:rsidRDefault="00DA2197" w:rsidP="00DA2197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E567B4" w:rsidRDefault="00582B58"/>
    <w:p w14:paraId="5F8B03C3" w14:textId="731C37C3" w:rsidR="006E0707" w:rsidRPr="00E567B4" w:rsidRDefault="006E0707"/>
    <w:p w14:paraId="7C3E8015" w14:textId="2186B993" w:rsidR="006E0707" w:rsidRPr="00E567B4" w:rsidRDefault="006E0707" w:rsidP="006E0707">
      <w:pPr>
        <w:pStyle w:val="Nagwek2"/>
      </w:pPr>
      <w:r w:rsidRPr="00E567B4">
        <w:lastRenderedPageBreak/>
        <w:t>Dział 1.1. Ewidencja spraw ogółem z wyłączeniem zażaleniowych</w:t>
      </w:r>
      <w:r w:rsidR="00784C7E" w:rsidRPr="00E567B4">
        <w:t xml:space="preserve"> (dok.)</w:t>
      </w:r>
    </w:p>
    <w:p w14:paraId="04C4A1DD" w14:textId="77777777" w:rsidR="006E0707" w:rsidRPr="00E567B4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E567B4" w:rsidRPr="00E567B4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E567B4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E567B4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6938DF1" w14:textId="77777777" w:rsidR="006E0707" w:rsidRPr="00E567B4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31A24984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E567B4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E567B4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E567B4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337D0CF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E567B4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E567B4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E567B4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483CD2A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6952" w:rsidRPr="00E567B4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E567B4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E567B4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E567B4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E567B4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E567B4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cofnięcia </w:t>
            </w:r>
            <w:r w:rsidRPr="00F36952">
              <w:rPr>
                <w:rFonts w:ascii="Arial" w:hAnsi="Arial" w:cs="Arial"/>
                <w:color w:val="FF0000"/>
                <w:sz w:val="14"/>
                <w:highlight w:val="yellow"/>
              </w:rPr>
              <w:t>wniosku</w:t>
            </w:r>
            <w:r w:rsidRPr="00E567B4">
              <w:rPr>
                <w:rFonts w:ascii="Arial" w:hAnsi="Arial" w:cs="Arial"/>
                <w:sz w:val="14"/>
              </w:rPr>
              <w:t xml:space="preserve">/ odwołania </w:t>
            </w:r>
          </w:p>
          <w:p w14:paraId="4A9E2A8A" w14:textId="1530E172" w:rsidR="00F36952" w:rsidRPr="00E567B4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E567B4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E567B4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E567B4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0828B5E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B293DD6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6952" w:rsidRPr="00E567B4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F36952" w:rsidRPr="00E567B4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E567B4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4308BE0" w14:textId="1D3859E0" w:rsidR="00F36952" w:rsidRPr="00E567B4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E567B4" w:rsidRDefault="00F36952" w:rsidP="00F36952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DA2197" w:rsidRDefault="00DA2197" w:rsidP="00F3695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E567B4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E567B4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2FC66AAE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69F75EB7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E567B4" w:rsidRDefault="00DA2197" w:rsidP="00DA2197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03AA97CF" w14:textId="77777777" w:rsidR="00DA2197" w:rsidRPr="00E567B4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28E9B05" w14:textId="15DCAD43" w:rsidR="00DA2197" w:rsidRPr="00E567B4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E567B4" w:rsidRDefault="00DA2197" w:rsidP="00DA2197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382DAB67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B1556CC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E567B4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E567B4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E567B4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E567B4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E567B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E567B4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</w:t>
            </w:r>
            <w:r w:rsidRPr="00F37F3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de-DE"/>
              </w:rPr>
              <w:t>20 + 2</w:t>
            </w:r>
            <w:r w:rsidR="00F37F35" w:rsidRPr="00F37F3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de-DE"/>
              </w:rPr>
              <w:t>1</w:t>
            </w:r>
            <w:r w:rsidRPr="00F37F3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E567B4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</w:rPr>
              <w:t>Amz</w:t>
            </w:r>
            <w:proofErr w:type="spellEnd"/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E567B4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E567B4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E567B4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E567B4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E567B4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E567B4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E567B4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E567B4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E567B4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E567B4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E567B4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</w:rPr>
              <w:t>WSNc</w:t>
            </w:r>
            <w:proofErr w:type="spellEnd"/>
            <w:r w:rsidRPr="00E567B4">
              <w:rPr>
                <w:rFonts w:ascii="Arial" w:hAnsi="Arial" w:cs="Arial"/>
                <w:b/>
                <w:bCs/>
                <w:sz w:val="16"/>
              </w:rPr>
              <w:t xml:space="preserve">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E567B4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DA2197" w:rsidRDefault="00DA2197" w:rsidP="00DA219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A21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E567B4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E567B4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E567B4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E567B4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E567B4">
        <w:rPr>
          <w:color w:val="auto"/>
        </w:rPr>
        <w:t>Dział 1.</w:t>
      </w:r>
      <w:r w:rsidR="003A5D5C" w:rsidRPr="00E567B4">
        <w:rPr>
          <w:color w:val="auto"/>
        </w:rPr>
        <w:t>2</w:t>
      </w:r>
      <w:r w:rsidRPr="00E567B4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E567B4" w:rsidRPr="00E567B4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E567B4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E567B4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E567B4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E567B4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E567B4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E567B4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E567B4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E567B4" w:rsidRDefault="006644FF" w:rsidP="006644FF">
            <w:pPr>
              <w:ind w:left="-42"/>
              <w:jc w:val="center"/>
            </w:pPr>
            <w:r w:rsidRPr="00E567B4">
              <w:rPr>
                <w:rFonts w:ascii="Arial" w:hAnsi="Arial" w:cs="Arial"/>
                <w:sz w:val="12"/>
              </w:rPr>
              <w:t>zmieniono</w:t>
            </w:r>
            <w:r w:rsidRPr="00E567B4">
              <w:t xml:space="preserve"> </w:t>
            </w:r>
            <w:r w:rsidRPr="00E567B4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E567B4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67B4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E567B4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E567B4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E567B4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E567B4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E567B4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E567B4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E567B4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E567B4" w:rsidRDefault="00CB468C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E567B4">
        <w:rPr>
          <w:rFonts w:ascii="Arial" w:hAnsi="Arial" w:cs="Arial"/>
          <w:b/>
          <w:sz w:val="18"/>
          <w:szCs w:val="18"/>
        </w:rPr>
        <w:t>a) Dział 1.a.</w:t>
      </w:r>
      <w:r w:rsidR="002D3BA4" w:rsidRPr="00E567B4">
        <w:rPr>
          <w:rFonts w:ascii="Arial" w:hAnsi="Arial"/>
          <w:sz w:val="18"/>
          <w:szCs w:val="18"/>
        </w:rPr>
        <w:t xml:space="preserve">  </w:t>
      </w:r>
      <w:r w:rsidR="002D3BA4" w:rsidRPr="00E567B4">
        <w:rPr>
          <w:rFonts w:ascii="Arial" w:hAnsi="Arial"/>
          <w:sz w:val="16"/>
          <w:szCs w:val="16"/>
        </w:rPr>
        <w:t>w tym: (skarga kasacyjna)</w:t>
      </w:r>
      <w:r w:rsidR="002D3BA4" w:rsidRPr="00E567B4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E567B4" w:rsidRPr="00E567B4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Liczby spraw</w:t>
            </w:r>
          </w:p>
        </w:tc>
      </w:tr>
      <w:tr w:rsidR="00E567B4" w:rsidRPr="00E567B4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E567B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E567B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oddalił skargę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14</w:t>
            </w:r>
            <w:r w:rsidRPr="00E567B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E567B4">
              <w:rPr>
                <w:rFonts w:ascii="Arial" w:hAnsi="Arial"/>
                <w:sz w:val="14"/>
              </w:rPr>
              <w:t>kpc</w:t>
            </w:r>
            <w:proofErr w:type="spellEnd"/>
            <w:r w:rsidRPr="00E567B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uwzględnił skargę poprzez zmianę orzeczenia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16</w:t>
            </w:r>
            <w:r w:rsidRPr="00E567B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E567B4">
              <w:rPr>
                <w:rFonts w:ascii="Arial" w:hAnsi="Arial"/>
                <w:sz w:val="14"/>
              </w:rPr>
              <w:t>kpc</w:t>
            </w:r>
            <w:proofErr w:type="spellEnd"/>
            <w:r w:rsidRPr="00E567B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15</w:t>
            </w:r>
            <w:r w:rsidRPr="00E567B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E567B4">
              <w:rPr>
                <w:rFonts w:ascii="Arial" w:hAnsi="Arial"/>
                <w:sz w:val="14"/>
              </w:rPr>
              <w:t>kpc</w:t>
            </w:r>
            <w:proofErr w:type="spellEnd"/>
            <w:r w:rsidRPr="00E567B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uchylił wydane orzeczenie i odrzucił pozew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19</w:t>
            </w:r>
            <w:r w:rsidRPr="00E567B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E567B4">
              <w:rPr>
                <w:rFonts w:ascii="Arial" w:hAnsi="Arial"/>
                <w:sz w:val="14"/>
              </w:rPr>
              <w:t>kpc</w:t>
            </w:r>
            <w:proofErr w:type="spellEnd"/>
            <w:r w:rsidRPr="00E567B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E567B4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E567B4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E567B4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E567B4" w:rsidRDefault="00FD48B2" w:rsidP="00FD48B2"/>
    <w:p w14:paraId="662EE4DB" w14:textId="118ADE73" w:rsidR="00FD48B2" w:rsidRPr="00E567B4" w:rsidRDefault="00FD48B2" w:rsidP="00FD48B2">
      <w:pPr>
        <w:rPr>
          <w:rFonts w:ascii="Arial" w:hAnsi="Arial" w:cs="Arial"/>
          <w:sz w:val="16"/>
          <w:szCs w:val="16"/>
        </w:rPr>
      </w:pPr>
      <w:r w:rsidRPr="00E567B4">
        <w:rPr>
          <w:rFonts w:ascii="Arial" w:hAnsi="Arial" w:cs="Arial"/>
          <w:b/>
          <w:sz w:val="16"/>
          <w:szCs w:val="16"/>
        </w:rPr>
        <w:t xml:space="preserve">Dział 1.c. </w:t>
      </w:r>
      <w:r w:rsidRPr="00E567B4">
        <w:rPr>
          <w:rFonts w:ascii="Arial" w:hAnsi="Arial" w:cs="Arial"/>
          <w:sz w:val="16"/>
          <w:szCs w:val="16"/>
        </w:rPr>
        <w:t xml:space="preserve">(Dział 1. wiersz </w:t>
      </w:r>
      <w:r w:rsidRPr="00F37F35">
        <w:rPr>
          <w:rFonts w:ascii="Arial" w:hAnsi="Arial" w:cs="Arial"/>
          <w:color w:val="FF0000"/>
          <w:sz w:val="16"/>
          <w:szCs w:val="16"/>
          <w:highlight w:val="yellow"/>
        </w:rPr>
        <w:t>2</w:t>
      </w:r>
      <w:r w:rsidR="00F37F35" w:rsidRPr="00F37F35">
        <w:rPr>
          <w:rFonts w:ascii="Arial" w:hAnsi="Arial" w:cs="Arial"/>
          <w:color w:val="FF0000"/>
          <w:sz w:val="16"/>
          <w:szCs w:val="16"/>
          <w:highlight w:val="yellow"/>
        </w:rPr>
        <w:t>7</w:t>
      </w:r>
      <w:r w:rsidRPr="00E567B4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567B4" w:rsidRPr="00E567B4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E567B4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Liczby spraw</w:t>
            </w:r>
          </w:p>
        </w:tc>
      </w:tr>
      <w:tr w:rsidR="00E567B4" w:rsidRPr="00E567B4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E567B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E567B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E567B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E567B4" w:rsidRPr="00E567B4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E567B4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E567B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E567B4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E567B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E567B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E567B4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E567B4" w:rsidRDefault="002D094F" w:rsidP="00FD48B2">
      <w:pPr>
        <w:rPr>
          <w:sz w:val="16"/>
          <w:szCs w:val="16"/>
        </w:rPr>
      </w:pPr>
    </w:p>
    <w:p w14:paraId="289B8569" w14:textId="77777777" w:rsidR="00FD48B2" w:rsidRPr="00E567B4" w:rsidRDefault="00FD48B2" w:rsidP="00FD48B2"/>
    <w:p w14:paraId="7159D4A0" w14:textId="77777777" w:rsidR="00FD48B2" w:rsidRPr="00E567B4" w:rsidRDefault="00FD48B2" w:rsidP="00FD48B2"/>
    <w:p w14:paraId="1E3EE2E8" w14:textId="77777777" w:rsidR="003E5FDC" w:rsidRPr="00E567B4" w:rsidRDefault="003E5FDC" w:rsidP="003E5FDC"/>
    <w:p w14:paraId="6D939D98" w14:textId="77777777" w:rsidR="003E5FDC" w:rsidRPr="00E567B4" w:rsidRDefault="003E5FDC" w:rsidP="003E5FDC"/>
    <w:p w14:paraId="5311BCB7" w14:textId="77777777" w:rsidR="00D671DE" w:rsidRPr="00E567B4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E567B4" w:rsidRDefault="000D1273" w:rsidP="000D1273"/>
    <w:p w14:paraId="3635E385" w14:textId="42D57090" w:rsidR="00DD4078" w:rsidRPr="00E567B4" w:rsidRDefault="00CB468C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E567B4">
        <w:rPr>
          <w:rFonts w:cs="Arial"/>
          <w:color w:val="auto"/>
          <w:sz w:val="19"/>
          <w:szCs w:val="19"/>
        </w:rPr>
        <w:t xml:space="preserve"> </w:t>
      </w:r>
      <w:r w:rsidR="002D3BA4" w:rsidRPr="00E567B4">
        <w:rPr>
          <w:rFonts w:cs="Arial"/>
          <w:color w:val="auto"/>
          <w:sz w:val="19"/>
          <w:szCs w:val="19"/>
        </w:rPr>
        <w:t>Dział 1.</w:t>
      </w:r>
      <w:r w:rsidR="003A5D5C" w:rsidRPr="00E567B4">
        <w:rPr>
          <w:rFonts w:cs="Arial"/>
          <w:color w:val="auto"/>
          <w:sz w:val="19"/>
          <w:szCs w:val="19"/>
        </w:rPr>
        <w:t>d</w:t>
      </w:r>
      <w:r w:rsidR="002D3BA4" w:rsidRPr="00E567B4">
        <w:rPr>
          <w:rFonts w:cs="Arial"/>
          <w:color w:val="auto"/>
          <w:sz w:val="19"/>
          <w:szCs w:val="19"/>
        </w:rPr>
        <w:t xml:space="preserve">. </w:t>
      </w:r>
      <w:r w:rsidR="00DD4078" w:rsidRPr="00E567B4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E567B4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E567B4">
        <w:rPr>
          <w:rFonts w:cs="Arial"/>
          <w:color w:val="auto"/>
          <w:sz w:val="19"/>
          <w:szCs w:val="19"/>
        </w:rPr>
        <w:t xml:space="preserve"> </w:t>
      </w:r>
      <w:proofErr w:type="spellStart"/>
      <w:r w:rsidR="00DD4078" w:rsidRPr="00E567B4">
        <w:rPr>
          <w:rFonts w:cs="Arial"/>
          <w:color w:val="auto"/>
          <w:sz w:val="19"/>
          <w:szCs w:val="19"/>
        </w:rPr>
        <w:t>kpc</w:t>
      </w:r>
      <w:proofErr w:type="spellEnd"/>
      <w:r w:rsidR="00DD4078" w:rsidRPr="00E567B4">
        <w:rPr>
          <w:rFonts w:cs="Arial"/>
          <w:color w:val="auto"/>
          <w:sz w:val="19"/>
          <w:szCs w:val="19"/>
        </w:rPr>
        <w:t xml:space="preserve"> postanowień o wstrzymaniu wykonania decyzji Prezesa Urzędu Komunikacji</w:t>
      </w:r>
      <w:r w:rsidR="00330BF0" w:rsidRPr="00E567B4">
        <w:rPr>
          <w:rFonts w:cs="Arial"/>
          <w:color w:val="auto"/>
          <w:sz w:val="19"/>
          <w:szCs w:val="19"/>
        </w:rPr>
        <w:t xml:space="preserve"> </w:t>
      </w:r>
      <w:r w:rsidR="00DD4078" w:rsidRPr="00E567B4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E567B4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E567B4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E567B4" w:rsidRDefault="000D1273" w:rsidP="000D1273"/>
    <w:p w14:paraId="2FF28CA5" w14:textId="070A5A34" w:rsidR="000D1273" w:rsidRPr="00E567B4" w:rsidRDefault="000D1273" w:rsidP="000D1273"/>
    <w:p w14:paraId="33334293" w14:textId="508DD865" w:rsidR="000D1273" w:rsidRPr="00E567B4" w:rsidRDefault="000D1273" w:rsidP="000D1273"/>
    <w:p w14:paraId="6CB3701B" w14:textId="3AE0BEB5" w:rsidR="000D1273" w:rsidRPr="00E567B4" w:rsidRDefault="000D1273" w:rsidP="000D1273"/>
    <w:p w14:paraId="5B010C2E" w14:textId="523D262A" w:rsidR="000D1273" w:rsidRPr="00E567B4" w:rsidRDefault="000D1273" w:rsidP="000D1273"/>
    <w:p w14:paraId="0EEDF0DA" w14:textId="593D9BA2" w:rsidR="000D1273" w:rsidRPr="00E567B4" w:rsidRDefault="000D1273" w:rsidP="000D1273"/>
    <w:p w14:paraId="2B8877C9" w14:textId="432391C3" w:rsidR="000D1273" w:rsidRPr="00E567B4" w:rsidRDefault="000D1273" w:rsidP="000D1273"/>
    <w:p w14:paraId="469BD136" w14:textId="77777777" w:rsidR="000D1273" w:rsidRPr="00E567B4" w:rsidRDefault="000D1273" w:rsidP="000D1273"/>
    <w:p w14:paraId="0E2D980B" w14:textId="062E87F6" w:rsidR="000D1273" w:rsidRPr="00E567B4" w:rsidRDefault="000D1273" w:rsidP="000D1273"/>
    <w:p w14:paraId="4222910E" w14:textId="77777777" w:rsidR="000D1273" w:rsidRPr="00E567B4" w:rsidRDefault="000D1273" w:rsidP="000D1273"/>
    <w:p w14:paraId="41F6EC85" w14:textId="689E6801" w:rsidR="002D3BA4" w:rsidRPr="00E567B4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E567B4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E567B4">
        <w:rPr>
          <w:rFonts w:cs="Arial"/>
          <w:color w:val="auto"/>
          <w:sz w:val="22"/>
          <w:szCs w:val="22"/>
        </w:rPr>
        <w:t>.</w:t>
      </w:r>
      <w:r w:rsidR="003A5D5C" w:rsidRPr="00E567B4">
        <w:rPr>
          <w:rFonts w:cs="Arial"/>
          <w:color w:val="auto"/>
          <w:sz w:val="22"/>
          <w:szCs w:val="22"/>
        </w:rPr>
        <w:t>1.</w:t>
      </w:r>
      <w:r w:rsidRPr="00E567B4">
        <w:rPr>
          <w:rFonts w:cs="Arial"/>
          <w:color w:val="auto"/>
          <w:sz w:val="22"/>
          <w:szCs w:val="22"/>
        </w:rPr>
        <w:t xml:space="preserve"> </w:t>
      </w:r>
      <w:r w:rsidR="00EB65A8" w:rsidRPr="00E567B4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E567B4" w:rsidRPr="00E567B4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E567B4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567B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567B4" w:rsidRPr="00E567B4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E567B4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F37F35" w:rsidRPr="00E567B4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E567B4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</w:rPr>
            </w:pPr>
            <w:proofErr w:type="spellStart"/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AmE</w:t>
            </w:r>
            <w:proofErr w:type="spellEnd"/>
          </w:p>
        </w:tc>
        <w:tc>
          <w:tcPr>
            <w:tcW w:w="940" w:type="dxa"/>
            <w:vAlign w:val="center"/>
          </w:tcPr>
          <w:p w14:paraId="5D857D3C" w14:textId="75D441A4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922" w:type="dxa"/>
            <w:vAlign w:val="center"/>
          </w:tcPr>
          <w:p w14:paraId="652249A0" w14:textId="6AE7356C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0" w:type="dxa"/>
            <w:vAlign w:val="center"/>
          </w:tcPr>
          <w:p w14:paraId="6F6F6F5D" w14:textId="42F97263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851" w:type="dxa"/>
            <w:vAlign w:val="center"/>
          </w:tcPr>
          <w:p w14:paraId="211046BC" w14:textId="76A60712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08766F32" w14:textId="5A6A25D7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37" w:type="dxa"/>
            <w:vAlign w:val="center"/>
          </w:tcPr>
          <w:p w14:paraId="42947CEC" w14:textId="353A7CF4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F37F35" w:rsidRPr="00E567B4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E567B4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F37F35" w:rsidRDefault="00F37F35" w:rsidP="00F37F35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F37F35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10</w:t>
            </w:r>
          </w:p>
        </w:tc>
      </w:tr>
      <w:tr w:rsidR="00F37F35" w:rsidRPr="00E567B4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E567B4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E567B4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E567B4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F37F35" w:rsidRPr="00E567B4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E567B4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E567B4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68BD0AE5" w14:textId="092D56B2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E567B4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4BB66254" w14:textId="71E0976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na podstawie art. 219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12FC5D69" w14:textId="0A389C04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4FA0DCA0" w14:textId="220FE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06B38757" w14:textId="15252139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67ED38AD" w14:textId="53C4C016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43A81F85" w14:textId="1522048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E567B4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E567B4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20CD4D13" w14:textId="105C7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E567B4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E567B4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E567B4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E567B4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E567B4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E567B4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E567B4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E567B4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E567B4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E567B4">
        <w:rPr>
          <w:rFonts w:cs="Arial"/>
          <w:color w:val="auto"/>
          <w:sz w:val="22"/>
          <w:szCs w:val="22"/>
        </w:rPr>
        <w:t>1.2.</w:t>
      </w:r>
      <w:r w:rsidR="003A5D5C" w:rsidRPr="00E567B4">
        <w:rPr>
          <w:rFonts w:cs="Arial"/>
          <w:color w:val="auto"/>
          <w:sz w:val="22"/>
          <w:szCs w:val="22"/>
        </w:rPr>
        <w:t>2</w:t>
      </w:r>
      <w:r w:rsidRPr="00E567B4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E567B4">
        <w:rPr>
          <w:rFonts w:cs="Arial"/>
          <w:color w:val="auto"/>
          <w:sz w:val="22"/>
          <w:szCs w:val="22"/>
        </w:rPr>
        <w:t xml:space="preserve">Struktura </w:t>
      </w:r>
      <w:proofErr w:type="spellStart"/>
      <w:r w:rsidR="00EB65A8" w:rsidRPr="00E567B4">
        <w:rPr>
          <w:rFonts w:cs="Arial"/>
          <w:color w:val="auto"/>
          <w:sz w:val="22"/>
          <w:szCs w:val="22"/>
        </w:rPr>
        <w:t>załatwień</w:t>
      </w:r>
      <w:proofErr w:type="spellEnd"/>
      <w:r w:rsidR="00EB65A8" w:rsidRPr="00E567B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E567B4" w:rsidRPr="00E567B4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E567B4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567B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E567B4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567B4" w:rsidRPr="00E567B4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E567B4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E567B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E567B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BD15D7" w:rsidRPr="00E567B4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E567B4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</w:rPr>
            </w:pPr>
            <w:proofErr w:type="spellStart"/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AmE</w:t>
            </w:r>
            <w:proofErr w:type="spellEnd"/>
          </w:p>
        </w:tc>
        <w:tc>
          <w:tcPr>
            <w:tcW w:w="898" w:type="dxa"/>
            <w:vAlign w:val="center"/>
          </w:tcPr>
          <w:p w14:paraId="608C4A07" w14:textId="2824851B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938" w:type="dxa"/>
            <w:vAlign w:val="center"/>
          </w:tcPr>
          <w:p w14:paraId="0100EB4E" w14:textId="1C132844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40" w:type="dxa"/>
            <w:vAlign w:val="center"/>
          </w:tcPr>
          <w:p w14:paraId="1B4FAD03" w14:textId="25FC68CF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867" w:type="dxa"/>
            <w:vAlign w:val="center"/>
          </w:tcPr>
          <w:p w14:paraId="5AACFCDE" w14:textId="5F4D9833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26" w:type="dxa"/>
            <w:vAlign w:val="center"/>
          </w:tcPr>
          <w:p w14:paraId="396DBF81" w14:textId="3ED4D5E9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40" w:type="dxa"/>
            <w:vAlign w:val="center"/>
          </w:tcPr>
          <w:p w14:paraId="42589AC5" w14:textId="061F2F61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BD15D7" w:rsidRPr="00E567B4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E567B4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BD15D7" w:rsidRDefault="00BD15D7" w:rsidP="00BD15D7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BD15D7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10</w:t>
            </w:r>
          </w:p>
        </w:tc>
      </w:tr>
      <w:tr w:rsidR="00BD15D7" w:rsidRPr="00E567B4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E567B4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E567B4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BD15D7" w:rsidRPr="00E567B4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E567B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E567B4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E567B4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1F7C0A23" w14:textId="705CD992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E567B4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61D42EB3" w14:textId="421A3D7D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E567B4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6BD52AA2" w14:textId="0204512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E567B4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6CA9EFE5" w14:textId="09D6106B" w:rsidTr="00BD15D7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E567B4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500FF1E8" w14:textId="69A3381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E567B4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1FC447B3" w14:textId="1046878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E567B4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i 4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3FCEA384" w14:textId="561198E8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E567B4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2F31B9D5" w14:textId="4C00884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E567B4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234B76E6" w14:textId="58246A6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E567B4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umorzenie na skutek cofnięcia </w:t>
            </w:r>
            <w:r w:rsidRPr="009B0962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odwołania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t>, wniosku, skargi</w:t>
            </w:r>
            <w:r>
              <w:rPr>
                <w:rFonts w:ascii="Arial" w:hAnsi="Arial" w:cs="Arial"/>
                <w:iCs/>
                <w:sz w:val="12"/>
                <w:szCs w:val="12"/>
              </w:rPr>
              <w:t xml:space="preserve">, </w:t>
            </w:r>
            <w:r w:rsidRPr="009B0962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E567B4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E567B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BD15D7" w:rsidRPr="00E567B4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15D7" w:rsidRPr="00E567B4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E567B4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E567B4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E567B4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E567B4" w:rsidRDefault="002D3BA4" w:rsidP="002D3BA4">
      <w:pPr>
        <w:pStyle w:val="Nagwek8"/>
        <w:rPr>
          <w:sz w:val="24"/>
          <w:lang w:val="pl-PL"/>
        </w:rPr>
      </w:pPr>
      <w:r w:rsidRPr="00E567B4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E567B4" w:rsidRPr="00E567B4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E567B4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E567B4">
              <w:rPr>
                <w:sz w:val="14"/>
              </w:rPr>
              <w:t>RODZAJE SPRAW</w:t>
            </w:r>
          </w:p>
          <w:p w14:paraId="5E954CAD" w14:textId="77777777" w:rsidR="00AF0C6D" w:rsidRPr="00E567B4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E567B4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67B4">
              <w:rPr>
                <w:rFonts w:ascii="Arial" w:hAnsi="Arial" w:cs="Arial"/>
                <w:sz w:val="13"/>
                <w:szCs w:val="13"/>
              </w:rPr>
              <w:t xml:space="preserve">Liczba załatwionych spraw na </w:t>
            </w:r>
            <w:proofErr w:type="spellStart"/>
            <w:r w:rsidRPr="00E567B4">
              <w:rPr>
                <w:rFonts w:ascii="Arial" w:hAnsi="Arial" w:cs="Arial"/>
                <w:sz w:val="13"/>
                <w:szCs w:val="13"/>
              </w:rPr>
              <w:t>posiedze-niach</w:t>
            </w:r>
            <w:proofErr w:type="spellEnd"/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E567B4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E567B4">
              <w:rPr>
                <w:rFonts w:ascii="Arial" w:hAnsi="Arial" w:cs="Arial"/>
                <w:sz w:val="14"/>
              </w:rPr>
              <w:t>31</w:t>
            </w:r>
            <w:r w:rsidRPr="00E567B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E567B4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sz w:val="14"/>
              </w:rPr>
              <w:t>kpc</w:t>
            </w:r>
            <w:proofErr w:type="spellEnd"/>
            <w:r w:rsidRPr="00E567B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E567B4">
              <w:rPr>
                <w:rFonts w:ascii="Arial" w:hAnsi="Arial" w:cs="Arial"/>
                <w:sz w:val="14"/>
              </w:rPr>
              <w:t>31</w:t>
            </w:r>
            <w:r w:rsidRPr="00E567B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E567B4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E567B4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67B4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E567B4" w:rsidRPr="00E567B4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E567B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E567B4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567B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E567B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E567B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E567B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E567B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E567B4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E567B4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E567B4" w:rsidRPr="00E567B4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16</w:t>
            </w:r>
          </w:p>
        </w:tc>
      </w:tr>
      <w:tr w:rsidR="00E567B4" w:rsidRPr="00E567B4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E567B4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BD15D7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1</w:t>
            </w:r>
            <w:r w:rsidR="00BD15D7" w:rsidRPr="00BD15D7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1</w:t>
            </w:r>
            <w:r w:rsidRPr="00E567B4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E567B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BD15D7" w:rsidRDefault="00BD15D7" w:rsidP="00BD15D7">
            <w:pPr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D15D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>AmE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E567B4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BD15D7" w:rsidRPr="00E567B4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D15D7" w:rsidRPr="00E567B4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WSNc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BD15D7" w:rsidRDefault="00BD15D7" w:rsidP="00BD15D7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E567B4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E567B4" w:rsidRDefault="002D3BA4" w:rsidP="002D3BA4">
      <w:pPr>
        <w:rPr>
          <w:sz w:val="6"/>
          <w:szCs w:val="10"/>
        </w:rPr>
      </w:pPr>
    </w:p>
    <w:p w14:paraId="526628E1" w14:textId="77777777" w:rsidR="002D3BA4" w:rsidRPr="00E567B4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E567B4">
        <w:rPr>
          <w:rFonts w:ascii="Arial" w:hAnsi="Arial" w:cs="Arial"/>
          <w:sz w:val="14"/>
          <w:szCs w:val="14"/>
          <w:vertAlign w:val="superscript"/>
        </w:rPr>
        <w:t>1)</w:t>
      </w:r>
      <w:r w:rsidRPr="00E567B4">
        <w:rPr>
          <w:rFonts w:ascii="Arial" w:hAnsi="Arial" w:cs="Arial"/>
          <w:sz w:val="14"/>
          <w:szCs w:val="14"/>
        </w:rPr>
        <w:t xml:space="preserve"> Dodaje się liczbę dni. </w:t>
      </w:r>
      <w:r w:rsidRPr="00E567B4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E567B4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E567B4">
        <w:rPr>
          <w:rFonts w:ascii="Arial" w:hAnsi="Arial" w:cs="Arial"/>
          <w:b/>
        </w:rPr>
        <w:t>Dział 2.2. Czas trwania postępowania sądowego</w:t>
      </w:r>
      <w:r w:rsidRPr="00E567B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E567B4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E567B4" w:rsidRPr="00E567B4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E567B4">
              <w:rPr>
                <w:rFonts w:ascii="Arial" w:hAnsi="Arial" w:cs="Arial"/>
                <w:sz w:val="14"/>
                <w:szCs w:val="20"/>
              </w:rPr>
              <w:t>5</w:t>
            </w:r>
            <w:r w:rsidRPr="00E567B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67B4" w:rsidRPr="00E567B4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15D7" w:rsidRPr="00E567B4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E567B4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E567B4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BD15D7" w:rsidRDefault="00BD15D7" w:rsidP="00BD15D7">
            <w:pPr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D15D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>AmE</w:t>
            </w:r>
            <w:proofErr w:type="spellEnd"/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E567B4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</w:t>
            </w:r>
            <w:r w:rsidRPr="00BD15D7">
              <w:rPr>
                <w:rFonts w:ascii="Arial" w:hAnsi="Arial" w:cs="Arial"/>
                <w:bCs/>
                <w:sz w:val="12"/>
                <w:szCs w:val="12"/>
                <w:highlight w:val="yellow"/>
                <w:lang w:val="de-DE"/>
              </w:rPr>
              <w:t>.</w:t>
            </w:r>
            <w:r w:rsidRPr="00A00AB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 xml:space="preserve">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D15D7" w:rsidRPr="00E567B4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D15D7" w:rsidRPr="00E567B4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D15D7" w:rsidRPr="00E567B4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D15D7" w:rsidRPr="00E567B4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D15D7" w:rsidRPr="00E567B4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D15D7" w:rsidRPr="00E567B4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D15D7" w:rsidRPr="00E567B4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D15D7" w:rsidRPr="00E567B4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D15D7" w:rsidRPr="00E567B4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D15D7" w:rsidRPr="00E567B4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E567B4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E567B4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E567B4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E567B4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E567B4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E567B4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E567B4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BD15D7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D15D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E567B4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E567B4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E567B4" w:rsidRDefault="004006DB" w:rsidP="00FA308F">
      <w:pPr>
        <w:rPr>
          <w:rFonts w:ascii="Arial" w:hAnsi="Arial"/>
          <w:b/>
        </w:rPr>
      </w:pPr>
    </w:p>
    <w:p w14:paraId="6FC04DB7" w14:textId="77777777" w:rsidR="00D650AA" w:rsidRPr="00E567B4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E567B4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E567B4">
        <w:rPr>
          <w:rFonts w:ascii="Arial" w:hAnsi="Arial" w:cs="Arial"/>
          <w:b/>
        </w:rPr>
        <w:t>Dział 2.2.a. Czas trwania postępowania sądowego</w:t>
      </w:r>
      <w:r w:rsidRPr="00E567B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E567B4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E567B4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E567B4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E567B4" w:rsidRPr="00E567B4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E567B4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67B4" w:rsidRPr="00E567B4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0AB6" w:rsidRPr="00E567B4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E567B4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E567B4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A00AB6" w:rsidRDefault="00A00AB6" w:rsidP="00A00AB6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A00AB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</w:t>
            </w:r>
            <w:proofErr w:type="spellStart"/>
            <w:r w:rsidRPr="00A00AB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>AmE</w:t>
            </w:r>
            <w:proofErr w:type="spellEnd"/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E567B4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E567B4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E567B4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</w:t>
            </w:r>
            <w:r w:rsidRPr="00A00AB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A00AB6" w:rsidRPr="00E567B4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A00AB6" w:rsidRPr="00E567B4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A00AB6" w:rsidRPr="00E567B4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A00AB6" w:rsidRPr="00E567B4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E567B4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E567B4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E567B4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E567B4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E567B4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E567B4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E567B4" w:rsidRDefault="00B56A21" w:rsidP="00FA308F">
      <w:pPr>
        <w:rPr>
          <w:rFonts w:ascii="Arial" w:hAnsi="Arial"/>
          <w:b/>
        </w:rPr>
      </w:pPr>
    </w:p>
    <w:p w14:paraId="6EB7BB79" w14:textId="77777777" w:rsidR="00B56A21" w:rsidRPr="00E567B4" w:rsidRDefault="00B56A21" w:rsidP="00FA308F">
      <w:pPr>
        <w:rPr>
          <w:rFonts w:ascii="Arial" w:hAnsi="Arial"/>
          <w:b/>
        </w:rPr>
      </w:pPr>
    </w:p>
    <w:p w14:paraId="199FFA39" w14:textId="77777777" w:rsidR="00B56A21" w:rsidRPr="00E567B4" w:rsidRDefault="00B56A21" w:rsidP="00FA308F">
      <w:pPr>
        <w:rPr>
          <w:rFonts w:ascii="Arial" w:hAnsi="Arial"/>
          <w:b/>
        </w:rPr>
      </w:pPr>
    </w:p>
    <w:p w14:paraId="294F2F34" w14:textId="77777777" w:rsidR="00B56A21" w:rsidRPr="00E567B4" w:rsidRDefault="00B56A21" w:rsidP="00FA308F">
      <w:pPr>
        <w:rPr>
          <w:rFonts w:ascii="Arial" w:hAnsi="Arial"/>
          <w:b/>
        </w:rPr>
      </w:pPr>
    </w:p>
    <w:p w14:paraId="5DD2B734" w14:textId="77777777" w:rsidR="00B56A21" w:rsidRPr="00E567B4" w:rsidRDefault="00B56A21" w:rsidP="00FA308F">
      <w:pPr>
        <w:rPr>
          <w:rFonts w:ascii="Arial" w:hAnsi="Arial"/>
          <w:b/>
        </w:rPr>
      </w:pPr>
    </w:p>
    <w:p w14:paraId="77CB3382" w14:textId="77777777" w:rsidR="00B56A21" w:rsidRPr="00E567B4" w:rsidRDefault="00B56A21" w:rsidP="00FA308F">
      <w:pPr>
        <w:rPr>
          <w:rFonts w:ascii="Arial" w:hAnsi="Arial"/>
          <w:b/>
        </w:rPr>
      </w:pPr>
    </w:p>
    <w:p w14:paraId="4983F877" w14:textId="77777777" w:rsidR="00B56A21" w:rsidRPr="00E567B4" w:rsidRDefault="00B56A21" w:rsidP="00FA308F">
      <w:pPr>
        <w:rPr>
          <w:rFonts w:ascii="Arial" w:hAnsi="Arial"/>
          <w:b/>
        </w:rPr>
      </w:pPr>
    </w:p>
    <w:p w14:paraId="66DFB8FB" w14:textId="77777777" w:rsidR="00B56A21" w:rsidRPr="00E567B4" w:rsidRDefault="00B56A21" w:rsidP="00FA308F">
      <w:pPr>
        <w:rPr>
          <w:rFonts w:ascii="Arial" w:hAnsi="Arial"/>
          <w:b/>
        </w:rPr>
      </w:pPr>
    </w:p>
    <w:p w14:paraId="2FC86787" w14:textId="77777777" w:rsidR="00B56A21" w:rsidRPr="00E567B4" w:rsidRDefault="00B56A21" w:rsidP="00FA308F">
      <w:pPr>
        <w:rPr>
          <w:rFonts w:ascii="Arial" w:hAnsi="Arial"/>
          <w:b/>
        </w:rPr>
      </w:pPr>
    </w:p>
    <w:p w14:paraId="36386090" w14:textId="77777777" w:rsidR="00B56A21" w:rsidRPr="00E567B4" w:rsidRDefault="00B56A21" w:rsidP="00FA308F">
      <w:pPr>
        <w:rPr>
          <w:rFonts w:ascii="Arial" w:hAnsi="Arial"/>
          <w:b/>
        </w:rPr>
      </w:pPr>
    </w:p>
    <w:p w14:paraId="2BDD48D5" w14:textId="77777777" w:rsidR="00B56A21" w:rsidRPr="00E567B4" w:rsidRDefault="00B56A21" w:rsidP="00FA308F">
      <w:pPr>
        <w:rPr>
          <w:rFonts w:ascii="Arial" w:hAnsi="Arial"/>
          <w:b/>
        </w:rPr>
      </w:pPr>
    </w:p>
    <w:p w14:paraId="633FE905" w14:textId="77777777" w:rsidR="00B56A21" w:rsidRPr="00E567B4" w:rsidRDefault="00B56A21" w:rsidP="00FA308F">
      <w:pPr>
        <w:rPr>
          <w:rFonts w:ascii="Arial" w:hAnsi="Arial"/>
          <w:b/>
        </w:rPr>
      </w:pPr>
    </w:p>
    <w:p w14:paraId="25DB5642" w14:textId="77777777" w:rsidR="00B56A21" w:rsidRPr="00E567B4" w:rsidRDefault="00B56A21" w:rsidP="00FA308F">
      <w:pPr>
        <w:rPr>
          <w:rFonts w:ascii="Arial" w:hAnsi="Arial"/>
          <w:b/>
        </w:rPr>
      </w:pPr>
    </w:p>
    <w:p w14:paraId="6A88FBF7" w14:textId="77777777" w:rsidR="00B56A21" w:rsidRPr="00E567B4" w:rsidRDefault="00B56A21" w:rsidP="00FA308F">
      <w:pPr>
        <w:rPr>
          <w:rFonts w:ascii="Arial" w:hAnsi="Arial"/>
          <w:b/>
        </w:rPr>
      </w:pPr>
    </w:p>
    <w:p w14:paraId="24371257" w14:textId="77777777" w:rsidR="00B56A21" w:rsidRPr="00E567B4" w:rsidRDefault="00B56A21" w:rsidP="00FA308F">
      <w:pPr>
        <w:rPr>
          <w:rFonts w:ascii="Arial" w:hAnsi="Arial"/>
          <w:b/>
        </w:rPr>
      </w:pPr>
    </w:p>
    <w:p w14:paraId="6FC764C0" w14:textId="03356EEB" w:rsidR="0097703F" w:rsidRDefault="0097703F" w:rsidP="00FA308F">
      <w:pPr>
        <w:rPr>
          <w:rFonts w:ascii="Arial" w:hAnsi="Arial"/>
          <w:b/>
        </w:rPr>
      </w:pPr>
    </w:p>
    <w:p w14:paraId="6B6F5059" w14:textId="77777777" w:rsidR="005B3A9A" w:rsidRPr="00E567B4" w:rsidRDefault="005B3A9A" w:rsidP="00FA308F">
      <w:pPr>
        <w:rPr>
          <w:rFonts w:ascii="Arial" w:hAnsi="Arial"/>
          <w:b/>
        </w:rPr>
      </w:pPr>
    </w:p>
    <w:p w14:paraId="33ECEC3D" w14:textId="77777777" w:rsidR="00A0681F" w:rsidRPr="00E567B4" w:rsidRDefault="00A0681F" w:rsidP="00FA308F">
      <w:pPr>
        <w:rPr>
          <w:rFonts w:ascii="Arial" w:hAnsi="Arial"/>
          <w:b/>
        </w:rPr>
      </w:pPr>
    </w:p>
    <w:p w14:paraId="541CBC62" w14:textId="77777777" w:rsidR="00B603B6" w:rsidRPr="00E567B4" w:rsidRDefault="00B603B6" w:rsidP="00FA308F">
      <w:pPr>
        <w:rPr>
          <w:rFonts w:ascii="Arial" w:hAnsi="Arial"/>
          <w:b/>
        </w:rPr>
      </w:pPr>
    </w:p>
    <w:p w14:paraId="4F710F16" w14:textId="7771642B" w:rsidR="00FA308F" w:rsidRPr="00E567B4" w:rsidRDefault="002D3BA4" w:rsidP="00FA308F">
      <w:pPr>
        <w:rPr>
          <w:rFonts w:ascii="Arial" w:hAnsi="Arial"/>
        </w:rPr>
      </w:pPr>
      <w:r w:rsidRPr="00E567B4">
        <w:rPr>
          <w:rFonts w:ascii="Arial" w:hAnsi="Arial"/>
          <w:b/>
        </w:rPr>
        <w:t>Dział 3. Sprawy od dnia pierwotnego wpisu do repertorium</w:t>
      </w:r>
      <w:r w:rsidRPr="00E567B4">
        <w:rPr>
          <w:sz w:val="18"/>
        </w:rPr>
        <w:t>*</w:t>
      </w:r>
      <w:r w:rsidRPr="00E567B4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E567B4" w:rsidRPr="00E567B4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E567B4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E567B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E567B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E567B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E567B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567B4" w:rsidRPr="00E567B4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E567B4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E567B4" w:rsidRPr="00E567B4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E567B4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9</w:t>
            </w:r>
          </w:p>
        </w:tc>
      </w:tr>
      <w:tr w:rsidR="00E567B4" w:rsidRPr="00E567B4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E567B4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E567B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67B4">
              <w:rPr>
                <w:rFonts w:ascii="Arial" w:hAnsi="Arial" w:cs="Arial"/>
                <w:sz w:val="14"/>
              </w:rPr>
              <w:t xml:space="preserve">(w. 02 </w:t>
            </w:r>
            <w:r w:rsidRPr="005B3A9A">
              <w:rPr>
                <w:rFonts w:ascii="Arial" w:hAnsi="Arial" w:cs="Arial"/>
                <w:sz w:val="14"/>
                <w:highlight w:val="yellow"/>
              </w:rPr>
              <w:t>d</w:t>
            </w:r>
            <w:r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o 0</w:t>
            </w:r>
            <w:r w:rsidR="005B3A9A"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  <w:r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, 1</w:t>
            </w:r>
            <w:r w:rsidR="005B3A9A"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4</w:t>
            </w:r>
            <w:r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, 1</w:t>
            </w:r>
            <w:r w:rsidR="005B3A9A"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  <w:r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, 1</w:t>
            </w:r>
            <w:r w:rsidR="005B3A9A"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  <w:r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do 2</w:t>
            </w:r>
            <w:r w:rsidR="005B3A9A"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0</w:t>
            </w:r>
            <w:r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A00AB6" w:rsidRDefault="00A00AB6" w:rsidP="00A00AB6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A00AB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</w:t>
            </w:r>
            <w:proofErr w:type="spellStart"/>
            <w:r w:rsidRPr="00A00AB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00AB6" w:rsidRPr="00E567B4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E567B4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0AB6" w:rsidRPr="00E567B4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E567B4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0AB6" w:rsidRPr="00E567B4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E567B4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</w:t>
            </w:r>
            <w:r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0</w:t>
            </w:r>
            <w:r w:rsidR="005B0693"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6</w:t>
            </w:r>
            <w:r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 xml:space="preserve"> do1</w:t>
            </w:r>
            <w:r w:rsidR="005B0693"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3</w:t>
            </w:r>
            <w:r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0AB6" w:rsidRPr="00E567B4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A00AB6" w:rsidRPr="00E567B4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A00AB6" w:rsidRPr="00E567B4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0AB6" w:rsidRPr="00E567B4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A00AB6" w:rsidRPr="00E567B4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A00AB6" w:rsidRPr="00E567B4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A00AB6" w:rsidRPr="00E567B4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A00AB6" w:rsidRPr="00E567B4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A00AB6" w:rsidRPr="00E567B4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A00AB6" w:rsidRPr="00E567B4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E567B4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E567B4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E567B4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E567B4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E567B4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E567B4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E567B4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E567B4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E567B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A00AB6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E567B4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E567B4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E567B4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E567B4">
        <w:rPr>
          <w:color w:val="auto"/>
          <w:sz w:val="14"/>
          <w:szCs w:val="14"/>
        </w:rPr>
        <w:t>*</w:t>
      </w:r>
      <w:r w:rsidRPr="00E567B4">
        <w:rPr>
          <w:color w:val="auto"/>
          <w:sz w:val="14"/>
          <w:szCs w:val="14"/>
          <w:vertAlign w:val="superscript"/>
        </w:rPr>
        <w:t>)</w:t>
      </w:r>
      <w:r w:rsidRPr="00E567B4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E567B4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E567B4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E567B4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E567B4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E567B4" w:rsidRDefault="00B17B60" w:rsidP="00B17B60">
      <w:pPr>
        <w:spacing w:before="240"/>
        <w:rPr>
          <w:rFonts w:ascii="Arial" w:hAnsi="Arial" w:cs="Arial"/>
        </w:rPr>
      </w:pPr>
      <w:r w:rsidRPr="00E567B4">
        <w:rPr>
          <w:rFonts w:ascii="Arial" w:hAnsi="Arial" w:cs="Arial"/>
          <w:b/>
        </w:rPr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5B3A9A" w:rsidRPr="00E567B4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E567B4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E567B4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E567B4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5B3A9A" w:rsidRPr="00E567B4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5B3A9A" w:rsidRPr="00E567B4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E567B4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E567B4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9</w:t>
            </w:r>
          </w:p>
        </w:tc>
      </w:tr>
      <w:tr w:rsidR="005B3A9A" w:rsidRPr="00E567B4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E567B4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E567B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67B4">
              <w:rPr>
                <w:rFonts w:ascii="Arial" w:hAnsi="Arial" w:cs="Arial"/>
                <w:sz w:val="14"/>
              </w:rPr>
              <w:t xml:space="preserve">(w. 02 </w:t>
            </w:r>
            <w:r w:rsidRPr="005B3A9A">
              <w:rPr>
                <w:rFonts w:ascii="Arial" w:hAnsi="Arial" w:cs="Arial"/>
                <w:sz w:val="14"/>
                <w:highlight w:val="yellow"/>
              </w:rPr>
              <w:t>d</w:t>
            </w:r>
            <w:r w:rsidRPr="005B3A9A">
              <w:rPr>
                <w:rFonts w:ascii="Arial" w:hAnsi="Arial" w:cs="Arial"/>
                <w:color w:val="FF0000"/>
                <w:sz w:val="14"/>
                <w:highlight w:val="yellow"/>
              </w:rPr>
              <w:t>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E567B4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A00AB6" w:rsidRDefault="005B3A9A" w:rsidP="009C49F3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A00AB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</w:t>
            </w:r>
            <w:proofErr w:type="spellStart"/>
            <w:r w:rsidRPr="00A00AB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B3A9A" w:rsidRPr="00E567B4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E567B4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B3A9A" w:rsidRPr="00E567B4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E567B4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B3A9A" w:rsidRPr="00E567B4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E567B4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</w:t>
            </w:r>
            <w:r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0</w:t>
            </w:r>
            <w:r w:rsidR="005B0693"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6</w:t>
            </w:r>
            <w:r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 xml:space="preserve"> do1</w:t>
            </w:r>
            <w:r w:rsidR="005B0693"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3</w:t>
            </w:r>
            <w:r w:rsidRPr="005B069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B3A9A" w:rsidRPr="00E567B4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129F4655" w14:textId="77777777" w:rsidR="005B3A9A" w:rsidRPr="00E567B4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9EDF2" w14:textId="77777777" w:rsidR="005B3A9A" w:rsidRPr="00E567B4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B3A9A" w:rsidRPr="00E567B4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69EEBE9E" w14:textId="77777777" w:rsidR="005B3A9A" w:rsidRPr="00E567B4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39BDA" w14:textId="77777777" w:rsidR="005B3A9A" w:rsidRPr="00E567B4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4566C7FE" w14:textId="77777777" w:rsidR="005B3A9A" w:rsidRPr="00E567B4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327B5" w14:textId="77777777" w:rsidR="005B3A9A" w:rsidRPr="00E567B4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3102A02A" w14:textId="77777777" w:rsidR="005B3A9A" w:rsidRPr="00E567B4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C73104" w14:textId="77777777" w:rsidR="005B3A9A" w:rsidRPr="00E567B4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37537A5" w14:textId="77777777" w:rsidR="005B3A9A" w:rsidRPr="00E567B4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E4650C" w14:textId="77777777" w:rsidR="005B3A9A" w:rsidRPr="00E567B4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21F6424F" w14:textId="77777777" w:rsidR="005B3A9A" w:rsidRPr="00E567B4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5AA657" w14:textId="77777777" w:rsidR="005B3A9A" w:rsidRPr="00E567B4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4DF233F1" w14:textId="77777777" w:rsidR="005B3A9A" w:rsidRPr="00E567B4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F8296" w14:textId="77777777" w:rsidR="005B3A9A" w:rsidRPr="00E567B4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739E88EB" w14:textId="77777777" w:rsidR="005B3A9A" w:rsidRPr="00E567B4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3F789C3" w14:textId="77777777" w:rsidR="005B3A9A" w:rsidRPr="00E567B4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E567B4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E567B4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E567B4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E567B4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E567B4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E567B4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E567B4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E567B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A00AB6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00A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E567B4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E567B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E567B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E567B4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40"/>
      </w:tblGrid>
      <w:tr w:rsidR="00E567B4" w:rsidRPr="00E567B4" w14:paraId="6E05ABA8" w14:textId="77777777" w:rsidTr="004006DB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E567B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E567B4" w:rsidRPr="00E567B4" w14:paraId="2E7EC820" w14:textId="77777777" w:rsidTr="004006DB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E567B4" w:rsidRPr="00E567B4" w14:paraId="56534EB2" w14:textId="77777777" w:rsidTr="004006DB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</w:tr>
      <w:tr w:rsidR="00E567B4" w:rsidRPr="00E567B4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E567B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E567B4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E567B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E567B4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E567B4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E567B4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E567B4" w:rsidRPr="00E567B4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E567B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E567B4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E567B4" w:rsidRPr="00E567B4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E567B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E567B4" w:rsidRPr="00E567B4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</w:tr>
      <w:tr w:rsidR="00E567B4" w:rsidRPr="00E567B4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E567B4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E567B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E567B4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E567B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E567B4">
        <w:rPr>
          <w:rFonts w:ascii="Arial" w:hAnsi="Arial"/>
          <w:b/>
        </w:rPr>
        <w:t xml:space="preserve">Dział 5. Wyznaczenie pierwszej rozprawy/posiedzenia spraw </w:t>
      </w:r>
      <w:r w:rsidRPr="00E567B4">
        <w:rPr>
          <w:rFonts w:ascii="Arial" w:hAnsi="Arial"/>
          <w:sz w:val="16"/>
        </w:rPr>
        <w:t>*</w:t>
      </w:r>
      <w:r w:rsidRPr="00E567B4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80"/>
        <w:gridCol w:w="1076"/>
        <w:gridCol w:w="1134"/>
        <w:gridCol w:w="1138"/>
        <w:gridCol w:w="1137"/>
        <w:gridCol w:w="1134"/>
        <w:gridCol w:w="1134"/>
        <w:gridCol w:w="1144"/>
        <w:gridCol w:w="1134"/>
      </w:tblGrid>
      <w:tr w:rsidR="00E567B4" w:rsidRPr="00E567B4" w14:paraId="1ED5E60F" w14:textId="77777777" w:rsidTr="005B3A9A">
        <w:trPr>
          <w:cantSplit/>
          <w:trHeight w:val="420"/>
        </w:trPr>
        <w:tc>
          <w:tcPr>
            <w:tcW w:w="1770" w:type="dxa"/>
            <w:gridSpan w:val="2"/>
            <w:vMerge w:val="restart"/>
            <w:vAlign w:val="center"/>
          </w:tcPr>
          <w:p w14:paraId="15B940B2" w14:textId="77777777" w:rsidR="002D3BA4" w:rsidRPr="00E567B4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E567B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8"/>
            <w:vAlign w:val="center"/>
          </w:tcPr>
          <w:p w14:paraId="0EF5A2E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567B4" w:rsidRPr="00E567B4" w14:paraId="6602D3EE" w14:textId="77777777" w:rsidTr="005B3A9A">
        <w:trPr>
          <w:cantSplit/>
          <w:trHeight w:hRule="exact" w:val="420"/>
        </w:trPr>
        <w:tc>
          <w:tcPr>
            <w:tcW w:w="1770" w:type="dxa"/>
            <w:gridSpan w:val="2"/>
            <w:vMerge/>
            <w:vAlign w:val="center"/>
          </w:tcPr>
          <w:p w14:paraId="0EE7A02D" w14:textId="77777777" w:rsidR="002D3BA4" w:rsidRPr="00E567B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66F88B57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5B4A0AF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71FE1A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567B4" w:rsidRPr="00E567B4" w14:paraId="044FA261" w14:textId="77777777" w:rsidTr="005B3A9A">
        <w:trPr>
          <w:cantSplit/>
          <w:trHeight w:hRule="exact" w:val="200"/>
        </w:trPr>
        <w:tc>
          <w:tcPr>
            <w:tcW w:w="1770" w:type="dxa"/>
            <w:gridSpan w:val="2"/>
            <w:vAlign w:val="center"/>
          </w:tcPr>
          <w:p w14:paraId="158950B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4FE95A1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632CCC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3B0E50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5B3A9A" w:rsidRPr="00E567B4" w14:paraId="38E9708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5B3A9A" w:rsidRPr="005B3A9A" w:rsidRDefault="005B3A9A" w:rsidP="005B3A9A">
            <w:pPr>
              <w:ind w:left="84"/>
              <w:rPr>
                <w:rFonts w:ascii="Arial" w:hAnsi="Arial" w:cs="Arial"/>
                <w:color w:val="FF0000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5B3A9A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  <w:lang w:val="en-US"/>
              </w:rPr>
              <w:t>AmE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5E356D2" w14:textId="4A88CF38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01</w:t>
            </w:r>
          </w:p>
        </w:tc>
        <w:tc>
          <w:tcPr>
            <w:tcW w:w="1076" w:type="dxa"/>
            <w:vAlign w:val="center"/>
          </w:tcPr>
          <w:p w14:paraId="2D86AD47" w14:textId="17320F99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B2415B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04C5F234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B3A9A" w:rsidRPr="00E567B4" w14:paraId="078D326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5B3A9A" w:rsidRPr="00E567B4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F41FAC2" w14:textId="7D82747A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213DDBB1" w14:textId="768D2A62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21C87A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319DA344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B3A9A" w:rsidRPr="00E567B4" w14:paraId="6C7B435A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5B3A9A" w:rsidRPr="00E567B4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7461419" w14:textId="10BB640F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03</w:t>
            </w:r>
          </w:p>
        </w:tc>
        <w:tc>
          <w:tcPr>
            <w:tcW w:w="1076" w:type="dxa"/>
            <w:vAlign w:val="center"/>
          </w:tcPr>
          <w:p w14:paraId="467DD25B" w14:textId="209FEE96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3FBCDA4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3CDE29B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B3A9A" w:rsidRPr="00E567B4" w14:paraId="260A621B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5B3A9A" w:rsidRPr="00E567B4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07CEE5D9" w14:textId="7FFA511D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27545B99" w14:textId="3290A312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A4AC509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6A794F5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B3A9A" w:rsidRPr="00E567B4" w14:paraId="083C63A2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5B3A9A" w:rsidRPr="00E567B4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AmW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86BD91E" w14:textId="4106B22E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7C7517DB" w14:textId="71CCB451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3212319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F15892D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031AAC94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5B3A9A" w:rsidRPr="00E567B4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>Amz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607DBA28" w14:textId="38EE773D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76" w:type="dxa"/>
            <w:vAlign w:val="center"/>
          </w:tcPr>
          <w:p w14:paraId="525B7EFA" w14:textId="552E6BE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230C9F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5999FA0D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5DD69251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5B3A9A" w:rsidRPr="00E567B4" w:rsidRDefault="005B3A9A" w:rsidP="005B3A9A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7AAB57F" w14:textId="2F61218C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76" w:type="dxa"/>
            <w:vAlign w:val="center"/>
          </w:tcPr>
          <w:p w14:paraId="0B018156" w14:textId="70EE6D15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3CB7C8F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22E24750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E567B4" w14:paraId="6236EBF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5B3A9A" w:rsidRPr="00E567B4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3C50CF27" w:rsidR="005B3A9A" w:rsidRPr="005B3A9A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B3A9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5017C245" w14:textId="05DBBB9D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A84A596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5B3A9A" w:rsidRPr="00E567B4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E567B4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E567B4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E567B4">
        <w:rPr>
          <w:rFonts w:ascii="Arial" w:hAnsi="Arial"/>
          <w:sz w:val="14"/>
          <w:szCs w:val="14"/>
        </w:rPr>
        <w:t>*</w:t>
      </w:r>
      <w:r w:rsidRPr="00E567B4">
        <w:rPr>
          <w:rFonts w:ascii="Arial" w:hAnsi="Arial"/>
          <w:sz w:val="14"/>
          <w:szCs w:val="14"/>
          <w:vertAlign w:val="superscript"/>
        </w:rPr>
        <w:t>)</w:t>
      </w:r>
      <w:r w:rsidRPr="00E567B4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E567B4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E567B4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E567B4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E567B4" w:rsidRDefault="002D3BA4" w:rsidP="002D3BA4">
      <w:pPr>
        <w:spacing w:after="80" w:line="220" w:lineRule="exact"/>
        <w:rPr>
          <w:rFonts w:ascii="Arial" w:hAnsi="Arial"/>
          <w:b/>
        </w:rPr>
      </w:pPr>
      <w:r w:rsidRPr="00E567B4">
        <w:rPr>
          <w:rFonts w:ascii="Arial" w:hAnsi="Arial"/>
          <w:b/>
        </w:rPr>
        <w:t xml:space="preserve">        </w:t>
      </w:r>
    </w:p>
    <w:p w14:paraId="3AE11F65" w14:textId="77777777" w:rsidR="009C0346" w:rsidRPr="00E567B4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E567B4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E567B4" w:rsidRPr="00E567B4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E567B4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567B4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E567B4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567B4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567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567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E567B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E567B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E567B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E567B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E567B4" w:rsidRPr="00E567B4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E567B4" w:rsidRPr="00E567B4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E567B4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E567B4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E567B4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E567B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E567B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E567B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E567B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E567B4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E567B4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E567B4" w:rsidRPr="00E567B4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E567B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E567B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E567B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567B4" w:rsidRPr="00E567B4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E567B4" w:rsidRPr="00E567B4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E567B4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E567B4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E567B4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E567B4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E567B4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E567B4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567B4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567B4" w:rsidRPr="00E567B4" w14:paraId="735560E5" w14:textId="77777777" w:rsidTr="006644FF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B607DE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09E7258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4C23342" w14:textId="59954C8B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B2D89B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62D6A6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567B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E567B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67B4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567B4" w:rsidRPr="00E567B4" w14:paraId="3DC5820C" w14:textId="77777777" w:rsidTr="006644FF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D73379D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82956C8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67B4" w:rsidRPr="00E567B4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E567B4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E567B4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E567B4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E567B4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E567B4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E567B4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E567B4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E567B4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E567B4" w:rsidRPr="00E567B4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E567B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E567B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E567B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E567B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E567B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E567B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E567B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E567B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567B4" w:rsidRPr="00E567B4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E567B4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E567B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67B4" w:rsidRPr="00E567B4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E567B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E567B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567B4" w:rsidRPr="00E567B4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E567B4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E567B4" w:rsidRDefault="0009304A" w:rsidP="0009304A">
            <w:pPr>
              <w:spacing w:after="40" w:line="140" w:lineRule="exact"/>
              <w:ind w:left="85" w:right="85"/>
            </w:pPr>
            <w:r w:rsidRPr="00E567B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E567B4" w:rsidRDefault="0009304A" w:rsidP="0009304A">
            <w:pPr>
              <w:spacing w:after="40" w:line="140" w:lineRule="exact"/>
              <w:ind w:left="85" w:right="85"/>
            </w:pPr>
            <w:r w:rsidRPr="00E567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E567B4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E567B4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567B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E567B4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7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E567B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567B4" w:rsidRPr="00E567B4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567B4" w:rsidRPr="00E567B4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567B4" w:rsidRPr="00E567B4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E567B4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E567B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7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E567B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E567B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567B4" w:rsidRPr="00E567B4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567B4" w:rsidRPr="00E567B4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E567B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E567B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E567B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E567B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E567B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567B4" w:rsidRPr="00E567B4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567B4" w:rsidRPr="00E567B4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67B4" w:rsidRPr="00E567B4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E567B4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567B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E567B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7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E567B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E567B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E567B4" w:rsidRPr="00E567B4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474BED9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67B4" w:rsidRPr="00E567B4" w14:paraId="44F016E5" w14:textId="77777777" w:rsidTr="00474FEA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67B4" w:rsidRPr="00E567B4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67B4" w:rsidRPr="00E567B4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E567B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E567B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E567B4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E567B4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567B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567B4" w:rsidRPr="00E567B4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E567B4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8</w:t>
      </w:r>
      <w:r w:rsidRPr="00E567B4">
        <w:rPr>
          <w:rFonts w:ascii="Arial" w:hAnsi="Arial" w:cs="Arial"/>
          <w:b/>
          <w:bCs/>
          <w:sz w:val="22"/>
          <w:szCs w:val="22"/>
        </w:rPr>
        <w:t>.1</w:t>
      </w:r>
      <w:r w:rsidR="00BE7C47" w:rsidRPr="00E567B4">
        <w:rPr>
          <w:rFonts w:ascii="Arial" w:hAnsi="Arial" w:cs="Arial"/>
          <w:b/>
          <w:bCs/>
          <w:sz w:val="22"/>
          <w:szCs w:val="22"/>
        </w:rPr>
        <w:t>.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E567B4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E567B4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E567B4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E567B4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8</w:t>
      </w:r>
      <w:r w:rsidRPr="00E567B4">
        <w:rPr>
          <w:rFonts w:ascii="Arial" w:hAnsi="Arial" w:cs="Arial"/>
          <w:b/>
          <w:bCs/>
          <w:sz w:val="22"/>
          <w:szCs w:val="22"/>
        </w:rPr>
        <w:t>.2</w:t>
      </w:r>
      <w:r w:rsidR="00BE7C47" w:rsidRPr="00E567B4">
        <w:rPr>
          <w:rFonts w:ascii="Arial" w:hAnsi="Arial" w:cs="Arial"/>
          <w:b/>
          <w:bCs/>
          <w:sz w:val="22"/>
          <w:szCs w:val="22"/>
        </w:rPr>
        <w:t>.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E567B4" w:rsidRPr="00E567B4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E567B4" w:rsidRPr="00E567B4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E567B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7B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E567B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7B4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E567B4" w:rsidRPr="00E567B4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E567B4" w:rsidRPr="00E567B4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E567B4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E567B4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E567B4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8</w:t>
      </w:r>
      <w:r w:rsidRPr="00E567B4">
        <w:rPr>
          <w:rFonts w:ascii="Arial" w:hAnsi="Arial" w:cs="Arial"/>
          <w:b/>
          <w:bCs/>
          <w:sz w:val="22"/>
          <w:szCs w:val="22"/>
        </w:rPr>
        <w:t>.3</w:t>
      </w:r>
      <w:r w:rsidR="00BE7C47" w:rsidRPr="00E567B4">
        <w:rPr>
          <w:rFonts w:ascii="Arial" w:hAnsi="Arial" w:cs="Arial"/>
          <w:b/>
          <w:bCs/>
          <w:sz w:val="22"/>
          <w:szCs w:val="22"/>
        </w:rPr>
        <w:t>.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 </w:t>
      </w:r>
      <w:r w:rsidRPr="00E567B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E567B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E567B4" w:rsidRPr="00E567B4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67B4" w:rsidRPr="00E567B4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67B4" w:rsidRPr="00E567B4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67B4" w:rsidRPr="00E567B4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E567B4" w:rsidRDefault="00CB468C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B3265D" w:rsidRPr="00AE79A3" w:rsidRDefault="00B3265D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E567B4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E567B4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E567B4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E567B4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E567B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E567B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E567B4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E567B4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E567B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E567B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E567B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E567B4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E567B4">
        <w:rPr>
          <w:b/>
          <w:color w:val="auto"/>
          <w:sz w:val="18"/>
        </w:rPr>
        <w:t xml:space="preserve">1.    </w:t>
      </w:r>
      <w:r w:rsidR="002D3BA4" w:rsidRPr="00E567B4">
        <w:rPr>
          <w:b/>
          <w:color w:val="auto"/>
          <w:sz w:val="18"/>
        </w:rPr>
        <w:t>Właściwość rzeczowa</w:t>
      </w:r>
    </w:p>
    <w:p w14:paraId="1D38412E" w14:textId="2100FD42" w:rsidR="002D3BA4" w:rsidRPr="00E567B4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E567B4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3E00A253" w14:textId="77777777" w:rsidR="001B111F" w:rsidRPr="00E567B4" w:rsidRDefault="001B111F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6B6533CB" w14:textId="520BF016" w:rsidR="001B111F" w:rsidRPr="00E567B4" w:rsidRDefault="001B111F" w:rsidP="001B111F">
      <w:pPr>
        <w:ind w:left="360" w:hanging="360"/>
        <w:rPr>
          <w:rFonts w:ascii="Arial" w:hAnsi="Arial" w:cs="Arial"/>
          <w:sz w:val="18"/>
          <w:szCs w:val="18"/>
        </w:rPr>
      </w:pPr>
      <w:bookmarkStart w:id="4" w:name="_Hlk34050824"/>
      <w:r w:rsidRPr="00E567B4">
        <w:rPr>
          <w:rFonts w:ascii="Arial" w:hAnsi="Arial"/>
          <w:b/>
          <w:sz w:val="18"/>
          <w:szCs w:val="20"/>
        </w:rPr>
        <w:t xml:space="preserve">2.   </w:t>
      </w:r>
      <w:r w:rsidRPr="00E567B4">
        <w:rPr>
          <w:rFonts w:ascii="Arial" w:hAnsi="Arial"/>
          <w:sz w:val="18"/>
          <w:szCs w:val="20"/>
        </w:rPr>
        <w:t xml:space="preserve">W dziale </w:t>
      </w:r>
      <w:r w:rsidRPr="00E567B4">
        <w:rPr>
          <w:rFonts w:ascii="Arial" w:hAnsi="Arial" w:cs="Arial"/>
          <w:sz w:val="18"/>
          <w:szCs w:val="18"/>
        </w:rPr>
        <w:t>1.2 w kolumnie zmieniono w całości lub części należy wykazać sprawy, w których orzeczenie dotyczy zmiany merytorycznego rozstrzygnięcia. Nie należy wykazywać tu spraw, w których     zażalenie oddalono a zmieniono orzeczenie I instancji np. w zakresie  zasądzonych kosztów sądowych.</w:t>
      </w:r>
    </w:p>
    <w:bookmarkEnd w:id="4"/>
    <w:p w14:paraId="12293424" w14:textId="77777777" w:rsidR="00BB20A3" w:rsidRPr="00E567B4" w:rsidRDefault="00BB20A3" w:rsidP="001B111F">
      <w:pPr>
        <w:pStyle w:val="Tekstpodstawowy"/>
        <w:spacing w:line="240" w:lineRule="auto"/>
        <w:jc w:val="both"/>
        <w:rPr>
          <w:color w:val="auto"/>
          <w:sz w:val="18"/>
        </w:rPr>
      </w:pPr>
    </w:p>
    <w:p w14:paraId="51C205EB" w14:textId="77777777" w:rsidR="002D3BA4" w:rsidRPr="00E567B4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036A2E74" w:rsidR="00BB20A3" w:rsidRPr="00E567B4" w:rsidRDefault="001B111F" w:rsidP="00BB20A3">
      <w:pPr>
        <w:jc w:val="both"/>
        <w:rPr>
          <w:rFonts w:ascii="Arial" w:hAnsi="Arial"/>
          <w:sz w:val="18"/>
          <w:szCs w:val="20"/>
        </w:rPr>
      </w:pPr>
      <w:r w:rsidRPr="00E567B4">
        <w:rPr>
          <w:rFonts w:ascii="Arial" w:hAnsi="Arial"/>
          <w:b/>
          <w:sz w:val="18"/>
          <w:szCs w:val="20"/>
        </w:rPr>
        <w:t>3</w:t>
      </w:r>
      <w:r w:rsidR="00BB20A3" w:rsidRPr="00E567B4">
        <w:rPr>
          <w:rFonts w:ascii="Arial" w:hAnsi="Arial"/>
          <w:b/>
          <w:sz w:val="18"/>
          <w:szCs w:val="20"/>
        </w:rPr>
        <w:t xml:space="preserve">.   </w:t>
      </w:r>
      <w:r w:rsidR="00AA24F5" w:rsidRPr="00E567B4">
        <w:rPr>
          <w:rFonts w:ascii="Arial" w:hAnsi="Arial"/>
          <w:sz w:val="18"/>
          <w:szCs w:val="20"/>
        </w:rPr>
        <w:t>W d</w:t>
      </w:r>
      <w:r w:rsidR="00BB20A3" w:rsidRPr="00E567B4">
        <w:rPr>
          <w:rFonts w:ascii="Arial" w:hAnsi="Arial"/>
          <w:sz w:val="18"/>
          <w:szCs w:val="20"/>
        </w:rPr>
        <w:t>zia</w:t>
      </w:r>
      <w:r w:rsidR="00AA24F5" w:rsidRPr="00E567B4">
        <w:rPr>
          <w:rFonts w:ascii="Arial" w:hAnsi="Arial"/>
          <w:sz w:val="18"/>
          <w:szCs w:val="20"/>
        </w:rPr>
        <w:t>le</w:t>
      </w:r>
      <w:r w:rsidR="00BB20A3" w:rsidRPr="00E567B4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E567B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4FA6E807" w:rsidR="002D3BA4" w:rsidRPr="00E567B4" w:rsidRDefault="001B111F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E567B4">
        <w:rPr>
          <w:b/>
          <w:color w:val="auto"/>
          <w:sz w:val="18"/>
        </w:rPr>
        <w:t>4</w:t>
      </w:r>
      <w:r w:rsidR="002D3BA4" w:rsidRPr="00E567B4">
        <w:rPr>
          <w:b/>
          <w:color w:val="auto"/>
          <w:sz w:val="18"/>
        </w:rPr>
        <w:t>.</w:t>
      </w:r>
      <w:r w:rsidR="002D3BA4" w:rsidRPr="00E567B4">
        <w:rPr>
          <w:color w:val="auto"/>
          <w:sz w:val="18"/>
        </w:rPr>
        <w:t xml:space="preserve">   W dziale 3 </w:t>
      </w:r>
      <w:r w:rsidR="002D3BA4" w:rsidRPr="00E567B4">
        <w:rPr>
          <w:b/>
          <w:bCs/>
          <w:color w:val="auto"/>
          <w:sz w:val="18"/>
        </w:rPr>
        <w:t>„Sprawy od dnia pierwotnego wpisu do repertorium”</w:t>
      </w:r>
      <w:r w:rsidR="002D3BA4" w:rsidRPr="00E567B4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E567B4">
        <w:rPr>
          <w:color w:val="auto"/>
          <w:sz w:val="18"/>
        </w:rPr>
        <w:t xml:space="preserve"> czym terminy liczy się od dnia </w:t>
      </w:r>
      <w:r w:rsidR="002D3BA4" w:rsidRPr="00E567B4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E567B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5C1E8612" w:rsidR="002D3BA4" w:rsidRPr="00E567B4" w:rsidRDefault="001B111F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E567B4">
        <w:rPr>
          <w:b/>
          <w:color w:val="auto"/>
          <w:sz w:val="18"/>
        </w:rPr>
        <w:t>5</w:t>
      </w:r>
      <w:r w:rsidR="002D3BA4" w:rsidRPr="00E567B4">
        <w:rPr>
          <w:b/>
          <w:color w:val="auto"/>
          <w:sz w:val="18"/>
        </w:rPr>
        <w:t>.</w:t>
      </w:r>
      <w:r w:rsidR="002D3BA4" w:rsidRPr="00E567B4">
        <w:rPr>
          <w:color w:val="auto"/>
          <w:sz w:val="18"/>
        </w:rPr>
        <w:t xml:space="preserve">     W dziale 6 </w:t>
      </w:r>
      <w:r w:rsidR="002D3BA4" w:rsidRPr="00E567B4">
        <w:rPr>
          <w:b/>
          <w:bCs/>
          <w:color w:val="auto"/>
          <w:sz w:val="18"/>
        </w:rPr>
        <w:t>„ Obsada wydziału”</w:t>
      </w:r>
      <w:r w:rsidR="002D3BA4" w:rsidRPr="00E567B4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E567B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E567B4">
        <w:rPr>
          <w:color w:val="auto"/>
          <w:sz w:val="18"/>
        </w:rPr>
        <w:t>w sprawozdaniu wykazuje się pełną obsadę średniookresową</w:t>
      </w:r>
    </w:p>
    <w:p w14:paraId="17712672" w14:textId="77777777" w:rsidR="002D3BA4" w:rsidRPr="00E567B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E567B4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E567B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567B4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E567B4">
        <w:rPr>
          <w:rFonts w:ascii="Arial" w:hAnsi="Arial" w:cs="Arial"/>
          <w:bCs/>
          <w:sz w:val="18"/>
          <w:szCs w:val="18"/>
        </w:rPr>
        <w:t>kol. 3</w:t>
      </w:r>
      <w:r w:rsidR="00DD2B4F" w:rsidRPr="00E567B4">
        <w:rPr>
          <w:rFonts w:ascii="Arial" w:hAnsi="Arial" w:cs="Arial"/>
          <w:bCs/>
          <w:sz w:val="18"/>
          <w:szCs w:val="18"/>
        </w:rPr>
        <w:t>7</w:t>
      </w:r>
      <w:r w:rsidRPr="00E567B4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E567B4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E567B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E567B4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E567B4">
        <w:rPr>
          <w:rFonts w:ascii="Arial" w:hAnsi="Arial" w:cs="Arial"/>
          <w:bCs/>
          <w:sz w:val="18"/>
          <w:szCs w:val="18"/>
        </w:rPr>
        <w:t>kol. 3</w:t>
      </w:r>
      <w:r w:rsidR="00DD2B4F" w:rsidRPr="00E567B4">
        <w:rPr>
          <w:rFonts w:ascii="Arial" w:hAnsi="Arial" w:cs="Arial"/>
          <w:bCs/>
          <w:sz w:val="18"/>
          <w:szCs w:val="18"/>
        </w:rPr>
        <w:t>8</w:t>
      </w:r>
      <w:r w:rsidRPr="00E567B4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E567B4" w:rsidRDefault="002D3BA4" w:rsidP="002D3BA4"/>
    <w:p w14:paraId="1D68D268" w14:textId="19765E7C" w:rsidR="002D3BA4" w:rsidRPr="00E567B4" w:rsidRDefault="001B111F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E567B4">
        <w:rPr>
          <w:b/>
          <w:color w:val="auto"/>
          <w:sz w:val="18"/>
        </w:rPr>
        <w:t>6</w:t>
      </w:r>
      <w:r w:rsidR="002D3BA4" w:rsidRPr="00E567B4">
        <w:rPr>
          <w:b/>
          <w:color w:val="auto"/>
          <w:sz w:val="18"/>
        </w:rPr>
        <w:t>.</w:t>
      </w:r>
      <w:r w:rsidR="002D3BA4" w:rsidRPr="00E567B4">
        <w:rPr>
          <w:color w:val="auto"/>
          <w:sz w:val="18"/>
        </w:rPr>
        <w:t xml:space="preserve">     Wypełniając </w:t>
      </w:r>
      <w:r w:rsidR="000164C9" w:rsidRPr="00E567B4">
        <w:rPr>
          <w:color w:val="auto"/>
          <w:sz w:val="18"/>
        </w:rPr>
        <w:t xml:space="preserve">pozostałe działy </w:t>
      </w:r>
      <w:r w:rsidR="002D3BA4" w:rsidRPr="00E567B4">
        <w:rPr>
          <w:color w:val="auto"/>
          <w:sz w:val="18"/>
        </w:rPr>
        <w:t>posługujemy się objaśnieniami z MS-S19</w:t>
      </w:r>
      <w:r w:rsidR="002965FD" w:rsidRPr="00E567B4">
        <w:rPr>
          <w:color w:val="auto"/>
          <w:sz w:val="18"/>
        </w:rPr>
        <w:t>o</w:t>
      </w:r>
      <w:r w:rsidR="002D3BA4" w:rsidRPr="00E567B4">
        <w:rPr>
          <w:color w:val="auto"/>
          <w:sz w:val="18"/>
        </w:rPr>
        <w:t xml:space="preserve">. </w:t>
      </w:r>
    </w:p>
    <w:p w14:paraId="595C9CFF" w14:textId="77777777" w:rsidR="00533BFC" w:rsidRPr="00E567B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E567B4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E567B4">
        <w:rPr>
          <w:rFonts w:ascii="Arial" w:hAnsi="Arial" w:cs="Arial"/>
          <w:sz w:val="18"/>
          <w:szCs w:val="18"/>
        </w:rPr>
        <w:t xml:space="preserve">Dział </w:t>
      </w:r>
      <w:r w:rsidR="00461BAC" w:rsidRPr="00E567B4">
        <w:rPr>
          <w:rFonts w:ascii="Arial" w:hAnsi="Arial" w:cs="Arial"/>
          <w:sz w:val="18"/>
          <w:szCs w:val="18"/>
        </w:rPr>
        <w:t>7</w:t>
      </w:r>
      <w:r w:rsidRPr="00E567B4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E567B4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E567B4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E567B4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E567B4">
        <w:rPr>
          <w:rFonts w:ascii="Arial" w:hAnsi="Arial" w:cs="Arial"/>
          <w:sz w:val="18"/>
          <w:szCs w:val="18"/>
        </w:rPr>
        <w:t xml:space="preserve">Dział </w:t>
      </w:r>
      <w:r w:rsidR="00461BAC" w:rsidRPr="00E567B4">
        <w:rPr>
          <w:rFonts w:ascii="Arial" w:hAnsi="Arial" w:cs="Arial"/>
          <w:sz w:val="18"/>
          <w:szCs w:val="18"/>
        </w:rPr>
        <w:t>7</w:t>
      </w:r>
      <w:r w:rsidRPr="00E567B4">
        <w:rPr>
          <w:rFonts w:ascii="Arial" w:hAnsi="Arial" w:cs="Arial"/>
          <w:sz w:val="18"/>
          <w:szCs w:val="18"/>
        </w:rPr>
        <w:t xml:space="preserve">.2. </w:t>
      </w:r>
      <w:r w:rsidRPr="00E567B4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E567B4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E567B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E567B4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111F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4605C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3E4E"/>
    <w:rsid w:val="00B5648A"/>
    <w:rsid w:val="00B56A21"/>
    <w:rsid w:val="00B603B6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6542"/>
    <w:rsid w:val="00F70986"/>
    <w:rsid w:val="00F80BDB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13</Pages>
  <Words>5051</Words>
  <Characters>30306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36</cp:revision>
  <cp:lastPrinted>2018-08-23T09:04:00Z</cp:lastPrinted>
  <dcterms:created xsi:type="dcterms:W3CDTF">2020-03-12T07:50:00Z</dcterms:created>
  <dcterms:modified xsi:type="dcterms:W3CDTF">2024-03-18T08:59:00Z</dcterms:modified>
</cp:coreProperties>
</file>